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E80E7" w14:textId="47F74DE7" w:rsidR="007E74F1" w:rsidRPr="00AA7C5A" w:rsidRDefault="006B50C7" w:rsidP="006B50C7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7F535D7C">
        <w:rPr>
          <w:rFonts w:ascii="Arial" w:hAnsi="Arial" w:cs="Arial"/>
          <w:b/>
          <w:bCs/>
          <w:sz w:val="28"/>
          <w:szCs w:val="28"/>
        </w:rPr>
        <w:t>0</w:t>
      </w:r>
      <w:r w:rsidR="007E74F1" w:rsidRPr="7F535D7C">
        <w:rPr>
          <w:rFonts w:ascii="Arial" w:hAnsi="Arial" w:cs="Arial"/>
          <w:b/>
          <w:bCs/>
          <w:sz w:val="28"/>
          <w:szCs w:val="28"/>
        </w:rPr>
        <w:t>2.</w:t>
      </w:r>
      <w:r w:rsidR="002F047E">
        <w:rPr>
          <w:rFonts w:ascii="Arial" w:hAnsi="Arial" w:cs="Arial"/>
          <w:b/>
          <w:bCs/>
          <w:sz w:val="28"/>
          <w:szCs w:val="28"/>
        </w:rPr>
        <w:t>0</w:t>
      </w:r>
      <w:r w:rsidR="007E74F1" w:rsidRPr="7F535D7C">
        <w:rPr>
          <w:rFonts w:ascii="Arial" w:hAnsi="Arial" w:cs="Arial"/>
          <w:b/>
          <w:bCs/>
          <w:sz w:val="28"/>
          <w:szCs w:val="28"/>
        </w:rPr>
        <w:t>1</w:t>
      </w:r>
      <w:r w:rsidRPr="7F535D7C">
        <w:rPr>
          <w:rFonts w:ascii="Arial" w:hAnsi="Arial" w:cs="Arial"/>
          <w:b/>
          <w:bCs/>
          <w:sz w:val="28"/>
          <w:szCs w:val="28"/>
        </w:rPr>
        <w:t>a</w:t>
      </w:r>
      <w:r>
        <w:tab/>
      </w:r>
      <w:r w:rsidR="2F24E1B4" w:rsidRPr="7F535D7C">
        <w:rPr>
          <w:rFonts w:ascii="Arial" w:hAnsi="Arial" w:cs="Arial"/>
          <w:b/>
          <w:bCs/>
          <w:sz w:val="28"/>
          <w:szCs w:val="28"/>
        </w:rPr>
        <w:t xml:space="preserve"> </w:t>
      </w:r>
      <w:r w:rsidRPr="7F535D7C">
        <w:rPr>
          <w:rFonts w:ascii="Arial" w:hAnsi="Arial" w:cs="Arial"/>
          <w:b/>
          <w:bCs/>
          <w:sz w:val="28"/>
          <w:szCs w:val="28"/>
        </w:rPr>
        <w:t>Fire safety risk assessment form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88"/>
        <w:gridCol w:w="2884"/>
        <w:gridCol w:w="2884"/>
        <w:gridCol w:w="4099"/>
        <w:gridCol w:w="2333"/>
      </w:tblGrid>
      <w:tr w:rsidR="007E74F1" w:rsidRPr="006B50C7" w14:paraId="098DE8DD" w14:textId="77777777" w:rsidTr="006B50C7">
        <w:trPr>
          <w:cantSplit/>
          <w:trHeight w:val="690"/>
        </w:trPr>
        <w:tc>
          <w:tcPr>
            <w:tcW w:w="1973" w:type="pct"/>
            <w:gridSpan w:val="2"/>
          </w:tcPr>
          <w:p w14:paraId="4F43C4E1" w14:textId="77777777" w:rsidR="007E74F1" w:rsidRPr="006B50C7" w:rsidRDefault="007E74F1" w:rsidP="006B50C7">
            <w:pPr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  <w:r w:rsidRPr="006B50C7">
              <w:rPr>
                <w:rFonts w:ascii="Arial" w:hAnsi="Arial" w:cs="Arial"/>
                <w:b/>
                <w:bCs/>
                <w:sz w:val="22"/>
                <w:szCs w:val="22"/>
              </w:rPr>
              <w:t>Risk Area</w:t>
            </w:r>
          </w:p>
        </w:tc>
        <w:tc>
          <w:tcPr>
            <w:tcW w:w="2269" w:type="pct"/>
            <w:gridSpan w:val="2"/>
          </w:tcPr>
          <w:p w14:paraId="75E4D6F5" w14:textId="77777777" w:rsidR="007E74F1" w:rsidRPr="006B50C7" w:rsidRDefault="007E74F1" w:rsidP="006B50C7">
            <w:pPr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  <w:r w:rsidRPr="006B50C7">
              <w:rPr>
                <w:rFonts w:ascii="Arial" w:hAnsi="Arial" w:cs="Arial"/>
                <w:b/>
                <w:bCs/>
                <w:sz w:val="22"/>
                <w:szCs w:val="22"/>
              </w:rPr>
              <w:t>Carried out by</w:t>
            </w:r>
          </w:p>
        </w:tc>
        <w:tc>
          <w:tcPr>
            <w:tcW w:w="758" w:type="pct"/>
          </w:tcPr>
          <w:p w14:paraId="6717726F" w14:textId="77777777" w:rsidR="007E74F1" w:rsidRPr="006B50C7" w:rsidRDefault="007E74F1" w:rsidP="006B50C7">
            <w:pPr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  <w:r w:rsidRPr="006B50C7">
              <w:rPr>
                <w:rFonts w:ascii="Arial" w:hAnsi="Arial" w:cs="Arial"/>
                <w:b/>
                <w:bCs/>
                <w:sz w:val="22"/>
                <w:szCs w:val="22"/>
              </w:rPr>
              <w:t>Date</w:t>
            </w:r>
          </w:p>
        </w:tc>
      </w:tr>
      <w:tr w:rsidR="007E74F1" w:rsidRPr="00AA7C5A" w14:paraId="3ED387F3" w14:textId="77777777" w:rsidTr="006B50C7">
        <w:trPr>
          <w:trHeight w:val="690"/>
        </w:trPr>
        <w:tc>
          <w:tcPr>
            <w:tcW w:w="1036" w:type="pct"/>
          </w:tcPr>
          <w:p w14:paraId="242B2647" w14:textId="77777777" w:rsidR="007E74F1" w:rsidRPr="00AA7C5A" w:rsidRDefault="007E74F1" w:rsidP="006B50C7">
            <w:pPr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  <w:r w:rsidRPr="00AA7C5A">
              <w:rPr>
                <w:rFonts w:ascii="Arial" w:hAnsi="Arial" w:cs="Arial"/>
                <w:b/>
                <w:bCs/>
                <w:sz w:val="22"/>
                <w:szCs w:val="22"/>
              </w:rPr>
              <w:t>Fire Hazards:</w:t>
            </w:r>
          </w:p>
          <w:p w14:paraId="3DA66645" w14:textId="53A31D92" w:rsidR="007E74F1" w:rsidRPr="00AA7C5A" w:rsidRDefault="00AA7C5A" w:rsidP="006B50C7">
            <w:pPr>
              <w:spacing w:before="120" w:after="120" w:line="360" w:lineRule="auto"/>
              <w:rPr>
                <w:rFonts w:ascii="Arial" w:hAnsi="Arial" w:cs="Arial"/>
              </w:rPr>
            </w:pPr>
            <w:r w:rsidRPr="00AA7C5A">
              <w:rPr>
                <w:rFonts w:ascii="Arial" w:hAnsi="Arial" w:cs="Arial"/>
                <w:sz w:val="22"/>
                <w:szCs w:val="22"/>
              </w:rPr>
              <w:t xml:space="preserve">Examples: </w:t>
            </w:r>
            <w:r w:rsidR="006B50C7" w:rsidRPr="00AA7C5A">
              <w:rPr>
                <w:rFonts w:ascii="Arial" w:hAnsi="Arial" w:cs="Arial"/>
                <w:sz w:val="22"/>
                <w:szCs w:val="22"/>
              </w:rPr>
              <w:t>I</w:t>
            </w:r>
            <w:r w:rsidR="007E74F1" w:rsidRPr="00AA7C5A">
              <w:rPr>
                <w:rFonts w:ascii="Arial" w:hAnsi="Arial" w:cs="Arial"/>
                <w:sz w:val="22"/>
                <w:szCs w:val="22"/>
              </w:rPr>
              <w:t>gnition</w:t>
            </w:r>
            <w:r w:rsidR="006B50C7" w:rsidRPr="00AA7C5A">
              <w:rPr>
                <w:rFonts w:ascii="Arial" w:hAnsi="Arial" w:cs="Arial"/>
                <w:sz w:val="22"/>
                <w:szCs w:val="22"/>
              </w:rPr>
              <w:t xml:space="preserve">; </w:t>
            </w:r>
            <w:r w:rsidR="007E74F1" w:rsidRPr="00AA7C5A">
              <w:rPr>
                <w:rFonts w:ascii="Arial" w:hAnsi="Arial" w:cs="Arial"/>
                <w:sz w:val="22"/>
                <w:szCs w:val="22"/>
              </w:rPr>
              <w:t>fuel</w:t>
            </w:r>
            <w:r w:rsidR="006B50C7" w:rsidRPr="00AA7C5A">
              <w:rPr>
                <w:rFonts w:ascii="Arial" w:hAnsi="Arial" w:cs="Arial"/>
                <w:sz w:val="22"/>
                <w:szCs w:val="22"/>
              </w:rPr>
              <w:t xml:space="preserve">; </w:t>
            </w:r>
            <w:r w:rsidR="007E74F1" w:rsidRPr="00AA7C5A">
              <w:rPr>
                <w:rFonts w:ascii="Arial" w:hAnsi="Arial" w:cs="Arial"/>
                <w:sz w:val="22"/>
                <w:szCs w:val="22"/>
              </w:rPr>
              <w:t>oxygen</w:t>
            </w:r>
          </w:p>
        </w:tc>
        <w:tc>
          <w:tcPr>
            <w:tcW w:w="937" w:type="pct"/>
          </w:tcPr>
          <w:p w14:paraId="33AE4A85" w14:textId="77777777" w:rsidR="007E74F1" w:rsidRPr="00AA7C5A" w:rsidRDefault="007E74F1" w:rsidP="006B50C7">
            <w:pPr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  <w:r w:rsidRPr="00AA7C5A">
              <w:rPr>
                <w:rFonts w:ascii="Arial" w:hAnsi="Arial" w:cs="Arial"/>
                <w:b/>
                <w:bCs/>
                <w:sz w:val="22"/>
                <w:szCs w:val="22"/>
              </w:rPr>
              <w:t>Who is at risk</w:t>
            </w:r>
          </w:p>
          <w:p w14:paraId="406DA7E8" w14:textId="584D6722" w:rsidR="007E74F1" w:rsidRPr="00AA7C5A" w:rsidRDefault="00AA7C5A" w:rsidP="006B50C7">
            <w:pPr>
              <w:spacing w:before="120" w:after="12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P</w:t>
            </w:r>
            <w:r w:rsidR="007E74F1" w:rsidRPr="00AA7C5A">
              <w:rPr>
                <w:rFonts w:ascii="Arial" w:hAnsi="Arial" w:cs="Arial"/>
                <w:sz w:val="22"/>
                <w:szCs w:val="22"/>
              </w:rPr>
              <w:t>eople on premises and those most vulnerable</w:t>
            </w:r>
          </w:p>
        </w:tc>
        <w:tc>
          <w:tcPr>
            <w:tcW w:w="937" w:type="pct"/>
          </w:tcPr>
          <w:p w14:paraId="49CF5615" w14:textId="77777777" w:rsidR="007E74F1" w:rsidRPr="00AA7C5A" w:rsidRDefault="007E74F1" w:rsidP="006B50C7">
            <w:pPr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  <w:r w:rsidRPr="00AA7C5A">
              <w:rPr>
                <w:rFonts w:ascii="Arial" w:hAnsi="Arial" w:cs="Arial"/>
                <w:b/>
                <w:bCs/>
                <w:sz w:val="22"/>
                <w:szCs w:val="22"/>
              </w:rPr>
              <w:t>Level of risk</w:t>
            </w:r>
          </w:p>
          <w:p w14:paraId="32264590" w14:textId="77777777" w:rsidR="007E74F1" w:rsidRPr="00AA7C5A" w:rsidRDefault="007E74F1" w:rsidP="006B50C7">
            <w:pPr>
              <w:spacing w:before="120" w:after="120" w:line="360" w:lineRule="auto"/>
              <w:rPr>
                <w:rFonts w:ascii="Arial" w:hAnsi="Arial" w:cs="Arial"/>
              </w:rPr>
            </w:pPr>
            <w:r w:rsidRPr="00AA7C5A">
              <w:rPr>
                <w:rFonts w:ascii="Arial" w:hAnsi="Arial" w:cs="Arial"/>
                <w:sz w:val="22"/>
                <w:szCs w:val="22"/>
              </w:rPr>
              <w:t>of fire occurring and the risk to people</w:t>
            </w:r>
          </w:p>
        </w:tc>
        <w:tc>
          <w:tcPr>
            <w:tcW w:w="1332" w:type="pct"/>
          </w:tcPr>
          <w:p w14:paraId="0147684D" w14:textId="77777777" w:rsidR="007E74F1" w:rsidRPr="00AA7C5A" w:rsidRDefault="007E74F1" w:rsidP="006B50C7">
            <w:pPr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  <w:r w:rsidRPr="00AA7C5A">
              <w:rPr>
                <w:rFonts w:ascii="Arial" w:hAnsi="Arial" w:cs="Arial"/>
                <w:b/>
                <w:bCs/>
                <w:sz w:val="22"/>
                <w:szCs w:val="22"/>
              </w:rPr>
              <w:t>Control measure</w:t>
            </w:r>
          </w:p>
          <w:p w14:paraId="5F0C04D8" w14:textId="030FFA83" w:rsidR="007E74F1" w:rsidRPr="00AA7C5A" w:rsidRDefault="00AA7C5A" w:rsidP="00AA7C5A">
            <w:pPr>
              <w:spacing w:before="120" w:after="12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R</w:t>
            </w:r>
            <w:r w:rsidR="007E74F1" w:rsidRPr="00AA7C5A">
              <w:rPr>
                <w:rFonts w:ascii="Arial" w:hAnsi="Arial" w:cs="Arial"/>
                <w:sz w:val="22"/>
                <w:szCs w:val="22"/>
              </w:rPr>
              <w:t>emove and reduce hazards that may cause fire</w:t>
            </w:r>
            <w:r>
              <w:rPr>
                <w:rFonts w:ascii="Arial" w:hAnsi="Arial" w:cs="Arial"/>
                <w:sz w:val="22"/>
                <w:szCs w:val="22"/>
              </w:rPr>
              <w:t>; R</w:t>
            </w:r>
            <w:r w:rsidR="007E74F1" w:rsidRPr="00AA7C5A">
              <w:rPr>
                <w:rFonts w:ascii="Arial" w:hAnsi="Arial" w:cs="Arial"/>
                <w:sz w:val="22"/>
                <w:szCs w:val="22"/>
              </w:rPr>
              <w:t>emove and reduce risks to people</w:t>
            </w:r>
          </w:p>
        </w:tc>
        <w:tc>
          <w:tcPr>
            <w:tcW w:w="758" w:type="pct"/>
          </w:tcPr>
          <w:p w14:paraId="6B22AD04" w14:textId="77777777" w:rsidR="007E74F1" w:rsidRPr="00AA7C5A" w:rsidRDefault="007E74F1" w:rsidP="006B50C7">
            <w:pPr>
              <w:spacing w:before="120" w:after="120" w:line="360" w:lineRule="auto"/>
              <w:rPr>
                <w:rFonts w:ascii="Arial" w:hAnsi="Arial" w:cs="Arial"/>
                <w:b/>
                <w:bCs/>
              </w:rPr>
            </w:pPr>
            <w:r w:rsidRPr="00AA7C5A">
              <w:rPr>
                <w:rFonts w:ascii="Arial" w:hAnsi="Arial" w:cs="Arial"/>
                <w:b/>
                <w:bCs/>
                <w:sz w:val="22"/>
                <w:szCs w:val="22"/>
              </w:rPr>
              <w:t>Review</w:t>
            </w:r>
          </w:p>
          <w:p w14:paraId="2C54732E" w14:textId="7C3BC0D4" w:rsidR="007E74F1" w:rsidRPr="00AA7C5A" w:rsidRDefault="00AA7C5A" w:rsidP="006B50C7">
            <w:pPr>
              <w:spacing w:before="120" w:after="12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R</w:t>
            </w:r>
            <w:r w:rsidR="007E74F1" w:rsidRPr="00AA7C5A">
              <w:rPr>
                <w:rFonts w:ascii="Arial" w:hAnsi="Arial" w:cs="Arial"/>
                <w:sz w:val="22"/>
                <w:szCs w:val="22"/>
              </w:rPr>
              <w:t>ecord, plan, inform, instruct, train and review</w:t>
            </w:r>
          </w:p>
        </w:tc>
      </w:tr>
      <w:tr w:rsidR="007E74F1" w:rsidRPr="006B50C7" w14:paraId="4D8E742C" w14:textId="77777777" w:rsidTr="00AA7C5A">
        <w:trPr>
          <w:trHeight w:val="1418"/>
        </w:trPr>
        <w:tc>
          <w:tcPr>
            <w:tcW w:w="1036" w:type="pct"/>
          </w:tcPr>
          <w:p w14:paraId="54133FC1" w14:textId="77777777" w:rsidR="007E74F1" w:rsidRPr="006B50C7" w:rsidRDefault="007E74F1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937" w:type="pct"/>
          </w:tcPr>
          <w:p w14:paraId="0181BE16" w14:textId="77777777" w:rsidR="007E74F1" w:rsidRPr="006B50C7" w:rsidRDefault="007E74F1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937" w:type="pct"/>
          </w:tcPr>
          <w:p w14:paraId="696605D7" w14:textId="77777777" w:rsidR="007E74F1" w:rsidRPr="006B50C7" w:rsidRDefault="007E74F1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1332" w:type="pct"/>
          </w:tcPr>
          <w:p w14:paraId="09FAFDA0" w14:textId="77777777" w:rsidR="007E74F1" w:rsidRPr="006B50C7" w:rsidRDefault="007E74F1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758" w:type="pct"/>
          </w:tcPr>
          <w:p w14:paraId="7CE08D02" w14:textId="77777777" w:rsidR="007E74F1" w:rsidRPr="006B50C7" w:rsidRDefault="007E74F1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7E74F1" w:rsidRPr="006B50C7" w14:paraId="5BAB27FD" w14:textId="77777777" w:rsidTr="00AA7C5A">
        <w:trPr>
          <w:trHeight w:val="1418"/>
        </w:trPr>
        <w:tc>
          <w:tcPr>
            <w:tcW w:w="1036" w:type="pct"/>
          </w:tcPr>
          <w:p w14:paraId="6D0B8BEE" w14:textId="77777777" w:rsidR="007E74F1" w:rsidRPr="006B50C7" w:rsidRDefault="007E74F1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937" w:type="pct"/>
          </w:tcPr>
          <w:p w14:paraId="6F042265" w14:textId="77777777" w:rsidR="007E74F1" w:rsidRPr="006B50C7" w:rsidRDefault="007E74F1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937" w:type="pct"/>
          </w:tcPr>
          <w:p w14:paraId="0CA85D21" w14:textId="77777777" w:rsidR="007E74F1" w:rsidRPr="006B50C7" w:rsidRDefault="007E74F1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1332" w:type="pct"/>
          </w:tcPr>
          <w:p w14:paraId="320965C6" w14:textId="77777777" w:rsidR="007E74F1" w:rsidRPr="006B50C7" w:rsidRDefault="007E74F1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758" w:type="pct"/>
          </w:tcPr>
          <w:p w14:paraId="2D922BE8" w14:textId="77777777" w:rsidR="007E74F1" w:rsidRPr="006B50C7" w:rsidRDefault="007E74F1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7E74F1" w:rsidRPr="006B50C7" w14:paraId="648D4C35" w14:textId="77777777" w:rsidTr="00AA7C5A">
        <w:trPr>
          <w:trHeight w:val="1418"/>
        </w:trPr>
        <w:tc>
          <w:tcPr>
            <w:tcW w:w="1036" w:type="pct"/>
          </w:tcPr>
          <w:p w14:paraId="7E01587E" w14:textId="77777777" w:rsidR="007E74F1" w:rsidRPr="006B50C7" w:rsidRDefault="007E74F1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937" w:type="pct"/>
          </w:tcPr>
          <w:p w14:paraId="14ACE60B" w14:textId="77777777" w:rsidR="007E74F1" w:rsidRPr="006B50C7" w:rsidRDefault="007E74F1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937" w:type="pct"/>
          </w:tcPr>
          <w:p w14:paraId="4801E8AC" w14:textId="77777777" w:rsidR="007E74F1" w:rsidRPr="006B50C7" w:rsidRDefault="007E74F1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1332" w:type="pct"/>
          </w:tcPr>
          <w:p w14:paraId="0C47DC90" w14:textId="77777777" w:rsidR="007E74F1" w:rsidRPr="006B50C7" w:rsidRDefault="007E74F1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758" w:type="pct"/>
          </w:tcPr>
          <w:p w14:paraId="3BE53E21" w14:textId="77777777" w:rsidR="007E74F1" w:rsidRPr="006B50C7" w:rsidRDefault="007E74F1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AA7C5A" w:rsidRPr="006B50C7" w14:paraId="2CB40048" w14:textId="77777777" w:rsidTr="00AA7C5A">
        <w:trPr>
          <w:trHeight w:val="1418"/>
        </w:trPr>
        <w:tc>
          <w:tcPr>
            <w:tcW w:w="1036" w:type="pct"/>
          </w:tcPr>
          <w:p w14:paraId="43912A4D" w14:textId="77777777" w:rsidR="00AA7C5A" w:rsidRPr="006B50C7" w:rsidRDefault="00AA7C5A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937" w:type="pct"/>
          </w:tcPr>
          <w:p w14:paraId="3310AA3C" w14:textId="77777777" w:rsidR="00AA7C5A" w:rsidRPr="006B50C7" w:rsidRDefault="00AA7C5A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937" w:type="pct"/>
          </w:tcPr>
          <w:p w14:paraId="215F869B" w14:textId="77777777" w:rsidR="00AA7C5A" w:rsidRPr="006B50C7" w:rsidRDefault="00AA7C5A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1332" w:type="pct"/>
          </w:tcPr>
          <w:p w14:paraId="68BBB4BC" w14:textId="77777777" w:rsidR="00AA7C5A" w:rsidRPr="006B50C7" w:rsidRDefault="00AA7C5A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758" w:type="pct"/>
          </w:tcPr>
          <w:p w14:paraId="041174A1" w14:textId="77777777" w:rsidR="00AA7C5A" w:rsidRPr="006B50C7" w:rsidRDefault="00AA7C5A" w:rsidP="006B50C7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</w:tbl>
    <w:p w14:paraId="4A357AF8" w14:textId="757466F0" w:rsidR="00AA7C5A" w:rsidRPr="00AA7C5A" w:rsidRDefault="007E74F1" w:rsidP="00AA7C5A">
      <w:pPr>
        <w:spacing w:before="120" w:after="120" w:line="360" w:lineRule="auto"/>
        <w:rPr>
          <w:sz w:val="22"/>
          <w:szCs w:val="22"/>
        </w:rPr>
      </w:pPr>
      <w:r w:rsidRPr="0C3BF1D8">
        <w:rPr>
          <w:rFonts w:ascii="Arial" w:hAnsi="Arial" w:cs="Arial"/>
          <w:b/>
          <w:bCs/>
          <w:sz w:val="22"/>
          <w:szCs w:val="22"/>
        </w:rPr>
        <w:t xml:space="preserve">Before completing this </w:t>
      </w:r>
      <w:r w:rsidR="75A9A036" w:rsidRPr="0C3BF1D8">
        <w:rPr>
          <w:rFonts w:ascii="Arial" w:hAnsi="Arial" w:cs="Arial"/>
          <w:b/>
          <w:bCs/>
          <w:sz w:val="22"/>
          <w:szCs w:val="22"/>
        </w:rPr>
        <w:t>form,</w:t>
      </w:r>
      <w:r w:rsidRPr="0C3BF1D8">
        <w:rPr>
          <w:rFonts w:ascii="Arial" w:hAnsi="Arial" w:cs="Arial"/>
          <w:b/>
          <w:bCs/>
          <w:sz w:val="22"/>
          <w:szCs w:val="22"/>
        </w:rPr>
        <w:t xml:space="preserve"> please refer to the five steps in </w:t>
      </w:r>
      <w:r w:rsidR="00AA7C5A" w:rsidRPr="0C3BF1D8">
        <w:rPr>
          <w:rFonts w:ascii="Arial" w:hAnsi="Arial" w:cs="Arial"/>
          <w:b/>
          <w:bCs/>
          <w:sz w:val="22"/>
          <w:szCs w:val="22"/>
        </w:rPr>
        <w:t>procedure 0</w:t>
      </w:r>
      <w:r w:rsidRPr="0C3BF1D8">
        <w:rPr>
          <w:rFonts w:ascii="Arial" w:hAnsi="Arial" w:cs="Arial"/>
          <w:b/>
          <w:bCs/>
          <w:sz w:val="22"/>
          <w:szCs w:val="22"/>
        </w:rPr>
        <w:t>2.</w:t>
      </w:r>
      <w:r w:rsidR="002F047E">
        <w:rPr>
          <w:rFonts w:ascii="Arial" w:hAnsi="Arial" w:cs="Arial"/>
          <w:b/>
          <w:bCs/>
          <w:sz w:val="22"/>
          <w:szCs w:val="22"/>
        </w:rPr>
        <w:t>0</w:t>
      </w:r>
      <w:r w:rsidRPr="0C3BF1D8">
        <w:rPr>
          <w:rFonts w:ascii="Arial" w:hAnsi="Arial" w:cs="Arial"/>
          <w:b/>
          <w:bCs/>
          <w:sz w:val="22"/>
          <w:szCs w:val="22"/>
        </w:rPr>
        <w:t xml:space="preserve">1 Fire </w:t>
      </w:r>
      <w:r w:rsidR="00AA7C5A" w:rsidRPr="0C3BF1D8">
        <w:rPr>
          <w:rFonts w:ascii="Arial" w:hAnsi="Arial" w:cs="Arial"/>
          <w:b/>
          <w:bCs/>
          <w:sz w:val="22"/>
          <w:szCs w:val="22"/>
        </w:rPr>
        <w:t>s</w:t>
      </w:r>
      <w:r w:rsidRPr="0C3BF1D8">
        <w:rPr>
          <w:rFonts w:ascii="Arial" w:hAnsi="Arial" w:cs="Arial"/>
          <w:b/>
          <w:bCs/>
          <w:sz w:val="22"/>
          <w:szCs w:val="22"/>
        </w:rPr>
        <w:t>afety</w:t>
      </w:r>
    </w:p>
    <w:sectPr w:rsidR="00AA7C5A" w:rsidRPr="00AA7C5A" w:rsidSect="006B50C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AA6CC9" w14:textId="77777777" w:rsidR="00A41C1B" w:rsidRDefault="00A41C1B" w:rsidP="00A96C20">
      <w:r>
        <w:separator/>
      </w:r>
    </w:p>
  </w:endnote>
  <w:endnote w:type="continuationSeparator" w:id="0">
    <w:p w14:paraId="2AD60C07" w14:textId="77777777" w:rsidR="00A41C1B" w:rsidRDefault="00A41C1B" w:rsidP="00A96C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74302" w14:textId="77777777" w:rsidR="00A41C1B" w:rsidRDefault="00A41C1B" w:rsidP="00A96C20">
      <w:r>
        <w:separator/>
      </w:r>
    </w:p>
  </w:footnote>
  <w:footnote w:type="continuationSeparator" w:id="0">
    <w:p w14:paraId="069B70E2" w14:textId="77777777" w:rsidR="00A41C1B" w:rsidRDefault="00A41C1B" w:rsidP="00A96C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4F1"/>
    <w:rsid w:val="000C5322"/>
    <w:rsid w:val="002A023C"/>
    <w:rsid w:val="002F047E"/>
    <w:rsid w:val="00356034"/>
    <w:rsid w:val="005401B9"/>
    <w:rsid w:val="00660217"/>
    <w:rsid w:val="006B50C7"/>
    <w:rsid w:val="007A607E"/>
    <w:rsid w:val="007A7672"/>
    <w:rsid w:val="007E74F1"/>
    <w:rsid w:val="00A41C1B"/>
    <w:rsid w:val="00A96C20"/>
    <w:rsid w:val="00AA7C5A"/>
    <w:rsid w:val="00AB187B"/>
    <w:rsid w:val="00AB5BA5"/>
    <w:rsid w:val="00B36B37"/>
    <w:rsid w:val="00C50D59"/>
    <w:rsid w:val="00C66899"/>
    <w:rsid w:val="00CB6F98"/>
    <w:rsid w:val="00E11BE3"/>
    <w:rsid w:val="00F614F7"/>
    <w:rsid w:val="0C3BF1D8"/>
    <w:rsid w:val="2F24E1B4"/>
    <w:rsid w:val="75A9A036"/>
    <w:rsid w:val="7F53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80C43"/>
  <w15:docId w15:val="{18FBD625-C0B4-4D6C-B04E-500087D1B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4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6C2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96C20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96C2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6C20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6C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6C20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6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9DF4894-3AA8-4501-8C9E-D5FF000EBE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7922E70-D747-4008-88AB-9ADB2F2B8A8D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3.xml><?xml version="1.0" encoding="utf-8"?>
<ds:datastoreItem xmlns:ds="http://schemas.openxmlformats.org/officeDocument/2006/customXml" ds:itemID="{3E6EAD86-F75F-4F09-B1BF-93FB232408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>HP</Company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melaniep</dc:creator>
  <cp:lastModifiedBy>Naomi Rist</cp:lastModifiedBy>
  <cp:revision>2</cp:revision>
  <dcterms:created xsi:type="dcterms:W3CDTF">2025-08-20T15:22:00Z</dcterms:created>
  <dcterms:modified xsi:type="dcterms:W3CDTF">2025-08-20T15:22:00Z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